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19A5AC32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64041" w:rsidRPr="00B10760">
              <w:rPr>
                <w:b/>
                <w:bCs/>
                <w:sz w:val="24"/>
                <w:szCs w:val="24"/>
              </w:rPr>
              <w:t>Moduł wybieralny: PRAWO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3DE114C5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E64041" w:rsidRPr="00E64041"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38E648CE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7696D" w:rsidRPr="00F7696D">
              <w:rPr>
                <w:b/>
                <w:bCs/>
                <w:sz w:val="24"/>
                <w:szCs w:val="24"/>
              </w:rPr>
              <w:t>PRAWO WOJSKOWE I POLICYJNE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41BB1970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64041">
              <w:rPr>
                <w:sz w:val="24"/>
                <w:szCs w:val="24"/>
              </w:rPr>
              <w:t xml:space="preserve"> </w:t>
            </w:r>
            <w:r w:rsidR="00E64041" w:rsidRPr="00E64041">
              <w:rPr>
                <w:b/>
                <w:bCs/>
                <w:sz w:val="24"/>
                <w:szCs w:val="24"/>
              </w:rPr>
              <w:t>38</w:t>
            </w:r>
            <w:r w:rsidR="00A10572">
              <w:rPr>
                <w:sz w:val="24"/>
                <w:szCs w:val="24"/>
              </w:rPr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317C0AA9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E64041">
              <w:rPr>
                <w:b/>
                <w:bCs/>
                <w:sz w:val="24"/>
                <w:szCs w:val="24"/>
              </w:rPr>
              <w:t>P</w:t>
            </w:r>
            <w:r w:rsidR="00E64041" w:rsidRPr="00B10760">
              <w:rPr>
                <w:b/>
                <w:bCs/>
                <w:sz w:val="24"/>
                <w:szCs w:val="24"/>
              </w:rPr>
              <w:t xml:space="preserve">rawo </w:t>
            </w:r>
            <w:r w:rsidR="00E64041">
              <w:rPr>
                <w:b/>
                <w:bCs/>
                <w:sz w:val="24"/>
                <w:szCs w:val="24"/>
              </w:rPr>
              <w:t>B</w:t>
            </w:r>
            <w:r w:rsidR="00E64041" w:rsidRPr="00B10760">
              <w:rPr>
                <w:b/>
                <w:bCs/>
                <w:sz w:val="24"/>
                <w:szCs w:val="24"/>
              </w:rPr>
              <w:t xml:space="preserve">ezpieczeństwa </w:t>
            </w:r>
            <w:r w:rsidR="00E64041">
              <w:rPr>
                <w:b/>
                <w:bCs/>
                <w:sz w:val="24"/>
                <w:szCs w:val="24"/>
              </w:rPr>
              <w:t>P</w:t>
            </w:r>
            <w:r w:rsidR="00E64041" w:rsidRPr="00B10760">
              <w:rPr>
                <w:b/>
                <w:bCs/>
                <w:sz w:val="24"/>
                <w:szCs w:val="24"/>
              </w:rPr>
              <w:t>ublicznego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2AED9399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E64041" w:rsidRPr="00E64041">
              <w:rPr>
                <w:b/>
                <w:bCs/>
                <w:sz w:val="22"/>
                <w:szCs w:val="22"/>
              </w:rPr>
              <w:t>V/IX</w:t>
            </w:r>
          </w:p>
        </w:tc>
        <w:tc>
          <w:tcPr>
            <w:tcW w:w="3827" w:type="dxa"/>
            <w:gridSpan w:val="4"/>
          </w:tcPr>
          <w:p w14:paraId="6F2F6756" w14:textId="1317291E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E64041" w:rsidRPr="00E64041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49128F46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E64041" w:rsidRPr="00E64041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2ED77CC6" w:rsidR="00CA474D" w:rsidRPr="00622DCF" w:rsidRDefault="00E64041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27906CD9" w:rsidR="00CA474D" w:rsidRPr="00622DCF" w:rsidRDefault="00E64041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5BB13CE7" w:rsidR="00CA474D" w:rsidRPr="00622DCF" w:rsidRDefault="00E64041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Ewa Pachura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3FCBD4F2" w:rsidR="00CA474D" w:rsidRPr="00622DCF" w:rsidRDefault="00E64041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Ewa Pachura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1D6A02C3" w:rsidR="00CA474D" w:rsidRPr="00622DCF" w:rsidRDefault="00E64041" w:rsidP="009F69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Zaznajomienie z podstawowymi przepisami dotyczącymi działania Sił Zbrojnych RP oraz Policji 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42354E8F" w:rsidR="00CA474D" w:rsidRPr="00622DCF" w:rsidRDefault="00E64041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488F1301" w:rsidR="00CA474D" w:rsidRPr="006B0778" w:rsidRDefault="00AF24D4" w:rsidP="00FB44C3">
            <w:pPr>
              <w:jc w:val="both"/>
              <w:rPr>
                <w:sz w:val="22"/>
                <w:szCs w:val="22"/>
              </w:rPr>
            </w:pPr>
            <w:r w:rsidRPr="006B0778">
              <w:rPr>
                <w:sz w:val="22"/>
                <w:szCs w:val="22"/>
              </w:rPr>
              <w:t>Zna i rozumie strukturę i uwarunkowania (prawne, etyczne wykonywania zawodów prawniczych, wykorzystywania wiedzy prawniczej w Wojsku Polskim lub Policji oraz zasady planowania ścieżki kariery zawodowej w tych służbach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299D0632" w:rsidR="00BF4B37" w:rsidRPr="006B0778" w:rsidRDefault="00AF24D4" w:rsidP="00FB44C3">
            <w:pPr>
              <w:jc w:val="center"/>
              <w:rPr>
                <w:sz w:val="22"/>
                <w:szCs w:val="22"/>
              </w:rPr>
            </w:pPr>
            <w:r w:rsidRPr="006B0778">
              <w:rPr>
                <w:b/>
                <w:bCs/>
                <w:sz w:val="22"/>
                <w:szCs w:val="22"/>
              </w:rPr>
              <w:t>K_W08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2490FCBC" w:rsidR="00CA474D" w:rsidRPr="006B0778" w:rsidRDefault="00AF24D4" w:rsidP="0028589B">
            <w:pPr>
              <w:jc w:val="both"/>
              <w:rPr>
                <w:sz w:val="22"/>
                <w:szCs w:val="22"/>
              </w:rPr>
            </w:pPr>
            <w:r w:rsidRPr="006B0778">
              <w:rPr>
                <w:rFonts w:eastAsiaTheme="minorHAnsi"/>
                <w:sz w:val="22"/>
                <w:szCs w:val="22"/>
              </w:rPr>
              <w:t xml:space="preserve">W pogłębionym stopniu zna i rozumie praktyczne zastosowania wiedzy prawniczej w Wojsku Polskim i Policji, w szczególności zna i rozumie </w:t>
            </w:r>
            <w:r w:rsidRPr="006B0778">
              <w:rPr>
                <w:sz w:val="22"/>
                <w:szCs w:val="22"/>
              </w:rPr>
              <w:t>metody analizy problemów prawnych w oparciu o obowiązujące przepisy, stanowiska doktryny oraz orzecznictwo sądowe.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29D606F5" w:rsidR="00CA474D" w:rsidRPr="006B0778" w:rsidRDefault="00AF24D4" w:rsidP="00520064">
            <w:pPr>
              <w:jc w:val="center"/>
              <w:rPr>
                <w:sz w:val="22"/>
                <w:szCs w:val="22"/>
              </w:rPr>
            </w:pPr>
            <w:r w:rsidRPr="006B0778">
              <w:rPr>
                <w:b/>
                <w:bCs/>
                <w:sz w:val="22"/>
                <w:szCs w:val="22"/>
              </w:rPr>
              <w:t>K_W10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0BABE7EE" w:rsidR="00CA474D" w:rsidRPr="006B0778" w:rsidRDefault="00AF24D4" w:rsidP="00FB44C3">
            <w:pPr>
              <w:jc w:val="both"/>
              <w:rPr>
                <w:sz w:val="22"/>
                <w:szCs w:val="22"/>
              </w:rPr>
            </w:pPr>
            <w:r w:rsidRPr="006B0778">
              <w:rPr>
                <w:sz w:val="22"/>
                <w:szCs w:val="22"/>
              </w:rPr>
              <w:t>Potrafi dobierać i stosować zaawansowane techniki informacyjno-komunikacyjne celem pozyskania treści normatywnych oraz orzecznictwa i poglądów doktryny prawniczej, dotyczących przedmiotu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599B7DF3" w:rsidR="00CA474D" w:rsidRPr="006B0778" w:rsidRDefault="00AF24D4" w:rsidP="00520064">
            <w:pPr>
              <w:jc w:val="center"/>
              <w:rPr>
                <w:sz w:val="22"/>
                <w:szCs w:val="22"/>
              </w:rPr>
            </w:pPr>
            <w:r w:rsidRPr="006B0778">
              <w:rPr>
                <w:b/>
                <w:bCs/>
                <w:sz w:val="22"/>
                <w:szCs w:val="22"/>
              </w:rPr>
              <w:t>K_U01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3DF79DB5" w:rsidR="00CA474D" w:rsidRPr="006B0778" w:rsidRDefault="00AF24D4" w:rsidP="00FB44C3">
            <w:pPr>
              <w:jc w:val="both"/>
              <w:rPr>
                <w:sz w:val="22"/>
                <w:szCs w:val="22"/>
              </w:rPr>
            </w:pPr>
            <w:r w:rsidRPr="006B0778">
              <w:rPr>
                <w:sz w:val="22"/>
                <w:szCs w:val="22"/>
              </w:rPr>
              <w:t>Potrafi sprawnie poruszać się w ramach polskiego systemu prawa wykorzystując adekwatne przepisy i zasady prawa do analizy i rozwiązywania problemów prawnych oraz potrafi rozstrzygać złożone zagadnienia prawne związane ze służbą w Siłach Zbrojnych i Policji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650E4369" w:rsidR="00CA474D" w:rsidRPr="006B0778" w:rsidRDefault="00AF24D4" w:rsidP="00520064">
            <w:pPr>
              <w:jc w:val="center"/>
              <w:rPr>
                <w:sz w:val="22"/>
                <w:szCs w:val="22"/>
              </w:rPr>
            </w:pPr>
            <w:r w:rsidRPr="006B0778">
              <w:rPr>
                <w:b/>
                <w:bCs/>
                <w:sz w:val="22"/>
                <w:szCs w:val="22"/>
              </w:rPr>
              <w:t>K_U06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77E7DEB7" w:rsidR="00637627" w:rsidRPr="006B0778" w:rsidRDefault="00AF24D4" w:rsidP="0064439F">
            <w:pPr>
              <w:jc w:val="both"/>
              <w:rPr>
                <w:sz w:val="22"/>
                <w:szCs w:val="22"/>
              </w:rPr>
            </w:pPr>
            <w:r w:rsidRPr="006B0778">
              <w:rPr>
                <w:sz w:val="22"/>
                <w:szCs w:val="22"/>
              </w:rPr>
              <w:t>Jest gotów do inicjowania działań na rzecz interesu publicznego</w:t>
            </w:r>
            <w:r w:rsidRPr="006B0778">
              <w:rPr>
                <w:color w:val="0070C0"/>
                <w:sz w:val="22"/>
                <w:szCs w:val="22"/>
              </w:rPr>
              <w:t>,</w:t>
            </w:r>
            <w:r w:rsidRPr="006B0778">
              <w:rPr>
                <w:sz w:val="22"/>
                <w:szCs w:val="22"/>
              </w:rPr>
              <w:t xml:space="preserve"> zdając sobie sprawę ze szczególnej roli prawa i prawnika w funkcjonowaniu społeczeństwa i państwa, zwłaszcza w służbach.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751BBE1D" w:rsidR="00637627" w:rsidRPr="006B0778" w:rsidRDefault="00AF24D4" w:rsidP="00520064">
            <w:pPr>
              <w:jc w:val="center"/>
              <w:rPr>
                <w:sz w:val="22"/>
                <w:szCs w:val="22"/>
              </w:rPr>
            </w:pPr>
            <w:r w:rsidRPr="006B0778">
              <w:rPr>
                <w:b/>
                <w:bCs/>
                <w:sz w:val="22"/>
                <w:szCs w:val="22"/>
              </w:rPr>
              <w:t>K_K03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570C0EDF" w:rsidR="00D96492" w:rsidRPr="006B0778" w:rsidRDefault="006B0778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3A2485">
              <w:rPr>
                <w:sz w:val="22"/>
                <w:szCs w:val="22"/>
              </w:rPr>
              <w:t>Pojęcie i zakres prawa policyjnego</w:t>
            </w:r>
            <w:r w:rsidRPr="006B077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oraz wojskowego. </w:t>
            </w:r>
            <w:r w:rsidR="00076041" w:rsidRPr="006B0778">
              <w:rPr>
                <w:color w:val="000000"/>
                <w:sz w:val="22"/>
                <w:szCs w:val="22"/>
              </w:rPr>
              <w:t>Konstytucyjne założenia związane z obroną ojczyzny</w:t>
            </w:r>
            <w:r>
              <w:rPr>
                <w:color w:val="000000"/>
                <w:sz w:val="22"/>
                <w:szCs w:val="22"/>
              </w:rPr>
              <w:t xml:space="preserve"> i bezpieczeństwem wewnętrznym</w:t>
            </w:r>
            <w:r w:rsidR="00076041" w:rsidRPr="006B0778">
              <w:rPr>
                <w:color w:val="000000"/>
                <w:sz w:val="22"/>
                <w:szCs w:val="22"/>
              </w:rPr>
              <w:t xml:space="preserve">. </w:t>
            </w:r>
            <w:r w:rsidR="00076041" w:rsidRPr="006B0778">
              <w:rPr>
                <w:sz w:val="22"/>
                <w:szCs w:val="22"/>
              </w:rPr>
              <w:t>Org</w:t>
            </w:r>
            <w:r w:rsidR="003A2485" w:rsidRPr="006B0778">
              <w:rPr>
                <w:sz w:val="22"/>
                <w:szCs w:val="22"/>
              </w:rPr>
              <w:t>anizacj</w:t>
            </w:r>
            <w:r w:rsidR="00076041" w:rsidRPr="006B0778">
              <w:rPr>
                <w:sz w:val="22"/>
                <w:szCs w:val="22"/>
              </w:rPr>
              <w:t>a</w:t>
            </w:r>
            <w:r w:rsidR="003A2485" w:rsidRPr="006B0778">
              <w:rPr>
                <w:sz w:val="22"/>
                <w:szCs w:val="22"/>
              </w:rPr>
              <w:t xml:space="preserve"> i działalność Sił Zbrojnych</w:t>
            </w:r>
            <w:r w:rsidR="00076041" w:rsidRPr="006B0778">
              <w:rPr>
                <w:sz w:val="22"/>
                <w:szCs w:val="22"/>
              </w:rPr>
              <w:t xml:space="preserve"> oraz Policji. Podstawowe u</w:t>
            </w:r>
            <w:r w:rsidR="003A2485" w:rsidRPr="006B0778">
              <w:rPr>
                <w:sz w:val="22"/>
                <w:szCs w:val="22"/>
              </w:rPr>
              <w:t>prawnienia organów wojskowych</w:t>
            </w:r>
            <w:r w:rsidR="00076041" w:rsidRPr="006B0778">
              <w:rPr>
                <w:sz w:val="22"/>
                <w:szCs w:val="22"/>
              </w:rPr>
              <w:t xml:space="preserve"> oraz Policji. O</w:t>
            </w:r>
            <w:r w:rsidR="003A2485" w:rsidRPr="006B0778">
              <w:rPr>
                <w:sz w:val="22"/>
                <w:szCs w:val="22"/>
              </w:rPr>
              <w:t>dpowiedzialności karn</w:t>
            </w:r>
            <w:r w:rsidR="00076041" w:rsidRPr="006B0778">
              <w:rPr>
                <w:sz w:val="22"/>
                <w:szCs w:val="22"/>
              </w:rPr>
              <w:t>a</w:t>
            </w:r>
            <w:r w:rsidR="003A2485" w:rsidRPr="006B0778">
              <w:rPr>
                <w:sz w:val="22"/>
                <w:szCs w:val="22"/>
              </w:rPr>
              <w:t xml:space="preserve"> żołnierzy za przestępstwa popełnione w czasie pełnienia służby</w:t>
            </w:r>
            <w:r w:rsidR="00076041" w:rsidRPr="006B0778">
              <w:rPr>
                <w:sz w:val="22"/>
                <w:szCs w:val="22"/>
              </w:rPr>
              <w:t xml:space="preserve"> oraz dyscyplinarna żołnierzy i policjantów. </w:t>
            </w:r>
            <w:r w:rsidR="00076041" w:rsidRPr="006B0778">
              <w:rPr>
                <w:color w:val="000000"/>
                <w:sz w:val="22"/>
                <w:szCs w:val="22"/>
              </w:rPr>
              <w:t xml:space="preserve">Stosunek służbowy i procedury awansowe w </w:t>
            </w:r>
            <w:r>
              <w:rPr>
                <w:color w:val="000000"/>
                <w:sz w:val="22"/>
                <w:szCs w:val="22"/>
              </w:rPr>
              <w:t>S</w:t>
            </w:r>
            <w:r w:rsidR="00076041" w:rsidRPr="006B0778">
              <w:rPr>
                <w:color w:val="000000"/>
                <w:sz w:val="22"/>
                <w:szCs w:val="22"/>
              </w:rPr>
              <w:t xml:space="preserve">iłach </w:t>
            </w:r>
            <w:r>
              <w:rPr>
                <w:color w:val="000000"/>
                <w:sz w:val="22"/>
                <w:szCs w:val="22"/>
              </w:rPr>
              <w:lastRenderedPageBreak/>
              <w:t>Z</w:t>
            </w:r>
            <w:r w:rsidR="00076041" w:rsidRPr="006B0778">
              <w:rPr>
                <w:color w:val="000000"/>
                <w:sz w:val="22"/>
                <w:szCs w:val="22"/>
              </w:rPr>
              <w:t>brojnych oraz Policji. Gwarancje socjalne i ekonomiczne żołnierzy oraz policjantów.</w:t>
            </w:r>
            <w:r w:rsidR="005C1F95" w:rsidRPr="006B0778">
              <w:rPr>
                <w:color w:val="000000"/>
                <w:sz w:val="22"/>
                <w:szCs w:val="22"/>
              </w:rPr>
              <w:t xml:space="preserve"> Zabezpieczenie emerytalne osób kończących służbę. </w:t>
            </w:r>
            <w:r w:rsidRPr="006B0778">
              <w:rPr>
                <w:sz w:val="22"/>
                <w:szCs w:val="22"/>
              </w:rPr>
              <w:t xml:space="preserve">Organizacja Policji </w:t>
            </w:r>
            <w:r>
              <w:rPr>
                <w:sz w:val="22"/>
                <w:szCs w:val="22"/>
              </w:rPr>
              <w:t>i Sił Zbrojnych.</w:t>
            </w:r>
          </w:p>
          <w:p w14:paraId="79497C23" w14:textId="77777777" w:rsidR="004658B7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F6FDC" w14:textId="57A263C1" w:rsidR="004658B7" w:rsidRPr="00D96492" w:rsidRDefault="006B0778" w:rsidP="006B0778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6B0778">
              <w:rPr>
                <w:sz w:val="22"/>
                <w:szCs w:val="22"/>
              </w:rPr>
              <w:t>Zakres zadań</w:t>
            </w:r>
            <w:r>
              <w:rPr>
                <w:sz w:val="22"/>
                <w:szCs w:val="22"/>
              </w:rPr>
              <w:t xml:space="preserve">, uprawnień i obowiązków </w:t>
            </w:r>
            <w:r w:rsidRPr="006B0778">
              <w:rPr>
                <w:sz w:val="22"/>
                <w:szCs w:val="22"/>
              </w:rPr>
              <w:t>policji</w:t>
            </w:r>
            <w:r>
              <w:rPr>
                <w:sz w:val="22"/>
                <w:szCs w:val="22"/>
              </w:rPr>
              <w:t xml:space="preserve"> i żołnierzy.  Analiza </w:t>
            </w:r>
            <w:r w:rsidRPr="006B077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przepisów części wojskowej Kodeksu karnego. Analiza przepisów dotyczących u</w:t>
            </w:r>
            <w:r w:rsidRPr="006B0778">
              <w:rPr>
                <w:sz w:val="22"/>
                <w:szCs w:val="22"/>
              </w:rPr>
              <w:t>prawnie</w:t>
            </w:r>
            <w:r>
              <w:rPr>
                <w:sz w:val="22"/>
                <w:szCs w:val="22"/>
              </w:rPr>
              <w:t>ń</w:t>
            </w:r>
            <w:r w:rsidRPr="006B0778">
              <w:rPr>
                <w:sz w:val="22"/>
                <w:szCs w:val="22"/>
              </w:rPr>
              <w:t xml:space="preserve"> Policji</w:t>
            </w:r>
            <w:r>
              <w:rPr>
                <w:sz w:val="22"/>
                <w:szCs w:val="22"/>
              </w:rPr>
              <w:t xml:space="preserve"> oraz odpowiedzialności za ich przekroczenie</w:t>
            </w:r>
            <w:r w:rsidRPr="006B0778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Używanie środków </w:t>
            </w:r>
            <w:r w:rsidRPr="006B0778">
              <w:rPr>
                <w:sz w:val="22"/>
                <w:szCs w:val="22"/>
              </w:rPr>
              <w:t>przymus</w:t>
            </w:r>
            <w:r>
              <w:rPr>
                <w:sz w:val="22"/>
                <w:szCs w:val="22"/>
              </w:rPr>
              <w:t>u</w:t>
            </w:r>
            <w:r w:rsidRPr="006B0778">
              <w:rPr>
                <w:sz w:val="22"/>
                <w:szCs w:val="22"/>
              </w:rPr>
              <w:t xml:space="preserve"> bezpośredni</w:t>
            </w:r>
            <w:r>
              <w:rPr>
                <w:sz w:val="22"/>
                <w:szCs w:val="22"/>
              </w:rPr>
              <w:t>ego</w:t>
            </w:r>
            <w:r w:rsidRPr="006B0778">
              <w:rPr>
                <w:sz w:val="22"/>
                <w:szCs w:val="22"/>
              </w:rPr>
              <w:t xml:space="preserve"> wobec obywateli</w:t>
            </w:r>
            <w:r>
              <w:rPr>
                <w:sz w:val="22"/>
                <w:szCs w:val="22"/>
              </w:rPr>
              <w:t>, na podstawie orzecznictwa</w:t>
            </w:r>
            <w:r w:rsidRPr="006B0778">
              <w:rPr>
                <w:sz w:val="22"/>
                <w:szCs w:val="22"/>
              </w:rPr>
              <w:t xml:space="preserve">. 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B65CA57" w14:textId="77777777" w:rsidR="00366BF8" w:rsidRDefault="00366BF8" w:rsidP="00366BF8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69"/>
              <w:rPr>
                <w:sz w:val="22"/>
                <w:szCs w:val="22"/>
              </w:rPr>
            </w:pPr>
            <w:r w:rsidRPr="00366BF8">
              <w:rPr>
                <w:sz w:val="22"/>
                <w:szCs w:val="22"/>
              </w:rPr>
              <w:t>Ustawa o Policji : komentarz / dr Agnieszka Choromańska, dr Irena Malinowska, dr Agnieszka Sadło-Nowak, prof. dr hab. Waldemar Zubrzycki, dr Paweł Łabuz, dr Mariusz Michalski, dr Marcin Nowak, Maciej Romanowski. - Stan prawny: 1 kwietnia 2022 r. - Warszawa : C. H. Beck, © 2022. (Krótkie Komentarze Becka</w:t>
            </w:r>
          </w:p>
          <w:p w14:paraId="3913F977" w14:textId="1DAEA20C" w:rsidR="00366BF8" w:rsidRDefault="00366BF8" w:rsidP="00366BF8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Ustawa z dnia 11 marca 2022 r. o obronie Ojczyzny</w:t>
            </w:r>
          </w:p>
          <w:p w14:paraId="63C13F57" w14:textId="77777777" w:rsidR="00366BF8" w:rsidRDefault="00366BF8" w:rsidP="00FB36C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69"/>
              <w:rPr>
                <w:sz w:val="22"/>
                <w:szCs w:val="22"/>
              </w:rPr>
            </w:pPr>
            <w:r w:rsidRPr="00366BF8">
              <w:rPr>
                <w:sz w:val="22"/>
                <w:szCs w:val="22"/>
              </w:rPr>
              <w:t xml:space="preserve">Użycie siły wojskowej w czasie pokoju przez Siły Zbrojne Rzeczypospolitej Polskiej. Wybrane problemy / Adam Tokarczyk. - [miejsce nieznane] : Towarzystwo Wiedzy Obronnej : </w:t>
            </w:r>
            <w:proofErr w:type="spellStart"/>
            <w:r w:rsidRPr="00366BF8">
              <w:rPr>
                <w:sz w:val="22"/>
                <w:szCs w:val="22"/>
              </w:rPr>
              <w:t>ebookpoint</w:t>
            </w:r>
            <w:proofErr w:type="spellEnd"/>
            <w:r w:rsidRPr="00366BF8">
              <w:rPr>
                <w:sz w:val="22"/>
                <w:szCs w:val="22"/>
              </w:rPr>
              <w:t xml:space="preserve"> BIBLIO, 2024.</w:t>
            </w:r>
          </w:p>
          <w:p w14:paraId="4ADCB2BF" w14:textId="71C9BF6A" w:rsidR="00FB36C9" w:rsidRPr="00366BF8" w:rsidRDefault="00FB36C9" w:rsidP="00FB36C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69"/>
              <w:rPr>
                <w:sz w:val="22"/>
                <w:szCs w:val="22"/>
              </w:rPr>
            </w:pPr>
            <w:r w:rsidRPr="00366BF8">
              <w:rPr>
                <w:sz w:val="22"/>
                <w:szCs w:val="22"/>
              </w:rPr>
              <w:t xml:space="preserve">DZIAŁANIA SIŁ ZBROJNYCH RP W CZASIE KRYZYSU Pakiet 3 książki / Piotr </w:t>
            </w:r>
            <w:proofErr w:type="spellStart"/>
            <w:r w:rsidRPr="00366BF8">
              <w:rPr>
                <w:sz w:val="22"/>
                <w:szCs w:val="22"/>
              </w:rPr>
              <w:t>Hac</w:t>
            </w:r>
            <w:proofErr w:type="spellEnd"/>
            <w:r w:rsidRPr="00366BF8">
              <w:rPr>
                <w:sz w:val="22"/>
                <w:szCs w:val="22"/>
              </w:rPr>
              <w:t xml:space="preserve">, Urszula Staśkiewicz, Adam Tokarczyk. - [miejsce nieznane] : Towarzystwo Wiedzy Obronnej : </w:t>
            </w:r>
            <w:proofErr w:type="spellStart"/>
            <w:r w:rsidRPr="00366BF8">
              <w:rPr>
                <w:sz w:val="22"/>
                <w:szCs w:val="22"/>
              </w:rPr>
              <w:t>ebookpoint</w:t>
            </w:r>
            <w:proofErr w:type="spellEnd"/>
            <w:r w:rsidRPr="00366BF8">
              <w:rPr>
                <w:sz w:val="22"/>
                <w:szCs w:val="22"/>
              </w:rPr>
              <w:t xml:space="preserve"> BIBLIO, 2024.</w:t>
            </w:r>
          </w:p>
          <w:p w14:paraId="7C4BC04C" w14:textId="7AA215DE" w:rsidR="00CA474D" w:rsidRPr="00BD58BB" w:rsidRDefault="00CA474D" w:rsidP="003D75C1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15B4A465" w14:textId="77777777" w:rsidR="00366BF8" w:rsidRDefault="00366BF8" w:rsidP="00366BF8">
            <w:pPr>
              <w:pStyle w:val="Akapitzlist"/>
              <w:numPr>
                <w:ilvl w:val="0"/>
                <w:numId w:val="7"/>
              </w:numPr>
              <w:ind w:left="269"/>
              <w:rPr>
                <w:sz w:val="22"/>
                <w:szCs w:val="22"/>
              </w:rPr>
            </w:pPr>
            <w:r w:rsidRPr="00366BF8">
              <w:rPr>
                <w:sz w:val="22"/>
                <w:szCs w:val="22"/>
              </w:rPr>
              <w:t>Meandry bezpieczeństwa wewnętrznego państwa / red. Aleksander Babiński. - Akademia Policji w Szczytnie ; IBUK Libra, 2017.</w:t>
            </w:r>
          </w:p>
          <w:p w14:paraId="6A70E172" w14:textId="77777777" w:rsidR="00366BF8" w:rsidRDefault="00366BF8" w:rsidP="00366BF8">
            <w:pPr>
              <w:pStyle w:val="Akapitzlist"/>
              <w:numPr>
                <w:ilvl w:val="0"/>
                <w:numId w:val="7"/>
              </w:numPr>
              <w:ind w:left="269"/>
              <w:rPr>
                <w:sz w:val="22"/>
                <w:szCs w:val="22"/>
              </w:rPr>
            </w:pPr>
            <w:r w:rsidRPr="00366BF8">
              <w:rPr>
                <w:sz w:val="22"/>
                <w:szCs w:val="22"/>
              </w:rPr>
              <w:t>Policja w Polsce. Działalność formacji na obszarze aglomeracji miejskich / Ferdynand Skiba. - Akademia Policji w Szczytnie ; IBUK Libra, 2015</w:t>
            </w:r>
          </w:p>
          <w:p w14:paraId="08755715" w14:textId="0CDD2877" w:rsidR="00366BF8" w:rsidRPr="00366BF8" w:rsidRDefault="00366BF8" w:rsidP="005158FC">
            <w:pPr>
              <w:pStyle w:val="Akapitzlist"/>
              <w:numPr>
                <w:ilvl w:val="0"/>
                <w:numId w:val="7"/>
              </w:numPr>
              <w:ind w:left="269"/>
              <w:rPr>
                <w:sz w:val="22"/>
                <w:szCs w:val="22"/>
              </w:rPr>
            </w:pPr>
            <w:r w:rsidRPr="00366BF8">
              <w:rPr>
                <w:sz w:val="22"/>
                <w:szCs w:val="22"/>
              </w:rPr>
              <w:t xml:space="preserve">PRZYGOTOWANIE I UŻYCIE SIŁ ZBROJNYCH Pakiet 2 książki / Urszula Staśkiewicz, Adam Tokarczyk. - [miejsce nieznane] : Towarzystwo Wiedzy Obronnej : </w:t>
            </w:r>
            <w:proofErr w:type="spellStart"/>
            <w:r w:rsidRPr="00366BF8">
              <w:rPr>
                <w:sz w:val="22"/>
                <w:szCs w:val="22"/>
              </w:rPr>
              <w:t>ebookpoint</w:t>
            </w:r>
            <w:proofErr w:type="spellEnd"/>
            <w:r w:rsidRPr="00366BF8">
              <w:rPr>
                <w:sz w:val="22"/>
                <w:szCs w:val="22"/>
              </w:rPr>
              <w:t xml:space="preserve"> BIBLIO, 2024.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F6258E3" w14:textId="77777777" w:rsidR="00FB36C9" w:rsidRDefault="00FB36C9" w:rsidP="00FB36C9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podające (dyskusje, objaśnienia)</w:t>
            </w:r>
            <w:r>
              <w:rPr>
                <w:sz w:val="22"/>
                <w:szCs w:val="22"/>
              </w:rPr>
              <w:t>.</w:t>
            </w:r>
          </w:p>
          <w:p w14:paraId="285843ED" w14:textId="58FDFABF" w:rsidR="00CA474D" w:rsidRPr="00D96492" w:rsidRDefault="00FB36C9" w:rsidP="00FB36C9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praktyczne (studium przypadków</w:t>
            </w:r>
            <w:r>
              <w:rPr>
                <w:sz w:val="22"/>
                <w:szCs w:val="22"/>
              </w:rPr>
              <w:t>)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69D0780C" w:rsidR="00A10572" w:rsidRPr="0043256D" w:rsidRDefault="00FB36C9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2FF9A437" w:rsidR="00CA474D" w:rsidRPr="00D96492" w:rsidRDefault="00FB36C9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aktywny w zajęciach- 20%</w:t>
            </w:r>
          </w:p>
        </w:tc>
        <w:tc>
          <w:tcPr>
            <w:tcW w:w="1800" w:type="dxa"/>
          </w:tcPr>
          <w:p w14:paraId="5734A01A" w14:textId="3F5C5B19" w:rsidR="00CA474D" w:rsidRPr="00D96492" w:rsidRDefault="00FB36C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01-02, 05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4F4B685F" w:rsidR="00CA474D" w:rsidRPr="00D96492" w:rsidRDefault="00FB36C9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Przygotowanie w formie prezentacji orzecznictwa związanego z danym uprawnieniniem, obowiązkiem – 80% </w:t>
            </w:r>
          </w:p>
        </w:tc>
        <w:tc>
          <w:tcPr>
            <w:tcW w:w="1800" w:type="dxa"/>
          </w:tcPr>
          <w:p w14:paraId="117EFEB2" w14:textId="50282983" w:rsidR="00CA474D" w:rsidRPr="00D96492" w:rsidRDefault="00FB36C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5E0194F6" w:rsidR="00CA474D" w:rsidRPr="00D96492" w:rsidRDefault="00FB36C9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analizy przepisów, orzecznictwa i poglądów doktryny związanej z określonym uprawnieniem lub obowiązkiem oraz ich przedstawienie i poddanie dyskusji</w:t>
            </w: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3BAF4AB3" w14:textId="77777777" w:rsidR="00186DD3" w:rsidRDefault="00186DD3" w:rsidP="00CA474D">
      <w:pPr>
        <w:rPr>
          <w:sz w:val="22"/>
          <w:szCs w:val="22"/>
        </w:rPr>
      </w:pPr>
    </w:p>
    <w:p w14:paraId="59E0FB1E" w14:textId="77777777" w:rsidR="00186DD3" w:rsidRDefault="00186DD3" w:rsidP="00CA474D">
      <w:pPr>
        <w:rPr>
          <w:sz w:val="22"/>
          <w:szCs w:val="22"/>
        </w:rPr>
      </w:pPr>
    </w:p>
    <w:p w14:paraId="778220E7" w14:textId="77777777" w:rsidR="00186DD3" w:rsidRDefault="00186DD3" w:rsidP="00CA474D">
      <w:pPr>
        <w:rPr>
          <w:sz w:val="22"/>
          <w:szCs w:val="22"/>
        </w:rPr>
      </w:pPr>
    </w:p>
    <w:p w14:paraId="504D0316" w14:textId="77777777" w:rsidR="00186DD3" w:rsidRDefault="00186DD3" w:rsidP="00CA474D">
      <w:pPr>
        <w:rPr>
          <w:sz w:val="22"/>
          <w:szCs w:val="22"/>
        </w:rPr>
      </w:pPr>
    </w:p>
    <w:p w14:paraId="785C3E63" w14:textId="77777777" w:rsidR="00186DD3" w:rsidRDefault="00186DD3" w:rsidP="00CA474D">
      <w:pPr>
        <w:rPr>
          <w:sz w:val="22"/>
          <w:szCs w:val="22"/>
        </w:rPr>
      </w:pPr>
    </w:p>
    <w:p w14:paraId="7080224D" w14:textId="77777777" w:rsidR="00186DD3" w:rsidRDefault="00186DD3" w:rsidP="00CA474D">
      <w:pPr>
        <w:rPr>
          <w:sz w:val="22"/>
          <w:szCs w:val="22"/>
        </w:rPr>
      </w:pPr>
    </w:p>
    <w:p w14:paraId="61E992C8" w14:textId="77777777" w:rsidR="00186DD3" w:rsidRDefault="00186DD3" w:rsidP="00CA474D">
      <w:pPr>
        <w:rPr>
          <w:sz w:val="22"/>
          <w:szCs w:val="22"/>
        </w:rPr>
      </w:pPr>
    </w:p>
    <w:p w14:paraId="16DC2539" w14:textId="77777777" w:rsidR="00186DD3" w:rsidRDefault="00186DD3" w:rsidP="00CA474D">
      <w:pPr>
        <w:rPr>
          <w:sz w:val="22"/>
          <w:szCs w:val="22"/>
        </w:rPr>
      </w:pPr>
    </w:p>
    <w:p w14:paraId="2DB0B52E" w14:textId="77777777" w:rsidR="00186DD3" w:rsidRDefault="00186DD3" w:rsidP="00CA474D">
      <w:pPr>
        <w:rPr>
          <w:sz w:val="22"/>
          <w:szCs w:val="22"/>
        </w:rPr>
      </w:pPr>
    </w:p>
    <w:p w14:paraId="3D013701" w14:textId="77777777" w:rsidR="00186DD3" w:rsidRPr="0074288E" w:rsidRDefault="00186DD3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14856BF" w:rsidR="00A10572" w:rsidRPr="00D96492" w:rsidRDefault="005C1F9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3318B4DA" w:rsidR="00A10572" w:rsidRPr="00D96492" w:rsidRDefault="00366BF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7A854714" w:rsidR="00A10572" w:rsidRPr="00D96492" w:rsidRDefault="00366BF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14:paraId="40200CDF" w14:textId="14E518B3" w:rsidR="00A10572" w:rsidRPr="00D96492" w:rsidRDefault="00366BF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61DC5AF8" w:rsidR="00A10572" w:rsidRPr="00D96492" w:rsidRDefault="005C1F9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1CDD977D" w14:textId="6071548A" w:rsidR="00A10572" w:rsidRPr="00D96492" w:rsidRDefault="00366BF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5805B492" w:rsidR="00A10572" w:rsidRPr="00D96492" w:rsidRDefault="00D1734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</w:tcPr>
          <w:p w14:paraId="0D9F304B" w14:textId="3C565474" w:rsidR="00A10572" w:rsidRPr="00D96492" w:rsidRDefault="00D1734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1874C0F0" w:rsidR="00A10572" w:rsidRPr="00D96492" w:rsidRDefault="00366BF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A46B04F" w14:textId="530104A5" w:rsidR="00A10572" w:rsidRPr="00D96492" w:rsidRDefault="00366BF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3C1A7E24" w:rsidR="00A10572" w:rsidRPr="00D96492" w:rsidRDefault="00366BF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1665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C76ED58" w14:textId="3CBCE333" w:rsidR="00A10572" w:rsidRPr="00D96492" w:rsidRDefault="00366BF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69196E8E" w:rsidR="00A10572" w:rsidRPr="00D96492" w:rsidRDefault="00EA0030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71665A">
              <w:rPr>
                <w:sz w:val="22"/>
                <w:szCs w:val="22"/>
              </w:rPr>
              <w:t>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</w:tcPr>
          <w:p w14:paraId="179D346E" w14:textId="3AC445F5" w:rsidR="00A10572" w:rsidRPr="00D96492" w:rsidRDefault="00D17342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962" w:type="dxa"/>
          </w:tcPr>
          <w:p w14:paraId="04F12799" w14:textId="16BCA5E4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4C984B61" w:rsidR="00A10572" w:rsidRPr="00D96492" w:rsidRDefault="00076041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49D6BB56" w:rsidR="00A10572" w:rsidRPr="00D96492" w:rsidRDefault="00076041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4DDDBA9E" w:rsidR="00A10572" w:rsidRPr="00A10572" w:rsidRDefault="00076041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22C6B500" w:rsidR="00A10572" w:rsidRPr="00D96492" w:rsidRDefault="00076041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B4F82"/>
    <w:multiLevelType w:val="hybridMultilevel"/>
    <w:tmpl w:val="FFFFFFFF"/>
    <w:lvl w:ilvl="0" w:tplc="45B0011E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" w15:restartNumberingAfterBreak="0">
    <w:nsid w:val="05D85600"/>
    <w:multiLevelType w:val="hybridMultilevel"/>
    <w:tmpl w:val="0526E2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90D2F"/>
    <w:multiLevelType w:val="hybridMultilevel"/>
    <w:tmpl w:val="E710E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E5C88"/>
    <w:multiLevelType w:val="multilevel"/>
    <w:tmpl w:val="2CD8B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5"/>
  </w:num>
  <w:num w:numId="2" w16cid:durableId="34082419">
    <w:abstractNumId w:val="2"/>
  </w:num>
  <w:num w:numId="3" w16cid:durableId="67774367">
    <w:abstractNumId w:val="6"/>
  </w:num>
  <w:num w:numId="4" w16cid:durableId="1099252354">
    <w:abstractNumId w:val="4"/>
  </w:num>
  <w:num w:numId="5" w16cid:durableId="762184747">
    <w:abstractNumId w:val="0"/>
  </w:num>
  <w:num w:numId="6" w16cid:durableId="195388129">
    <w:abstractNumId w:val="3"/>
  </w:num>
  <w:num w:numId="7" w16cid:durableId="493230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76041"/>
    <w:rsid w:val="000B6AB2"/>
    <w:rsid w:val="000C1F5D"/>
    <w:rsid w:val="000C6040"/>
    <w:rsid w:val="00186DD3"/>
    <w:rsid w:val="0026267B"/>
    <w:rsid w:val="0028589B"/>
    <w:rsid w:val="00323B05"/>
    <w:rsid w:val="00366BF8"/>
    <w:rsid w:val="003A2485"/>
    <w:rsid w:val="003B20A1"/>
    <w:rsid w:val="003D75C1"/>
    <w:rsid w:val="00416716"/>
    <w:rsid w:val="00442AA9"/>
    <w:rsid w:val="004658B7"/>
    <w:rsid w:val="005158FC"/>
    <w:rsid w:val="00584053"/>
    <w:rsid w:val="005C1F95"/>
    <w:rsid w:val="005E00DB"/>
    <w:rsid w:val="00622DCF"/>
    <w:rsid w:val="00636581"/>
    <w:rsid w:val="00637627"/>
    <w:rsid w:val="0064439F"/>
    <w:rsid w:val="006554DA"/>
    <w:rsid w:val="006B0778"/>
    <w:rsid w:val="006D6CA8"/>
    <w:rsid w:val="0071665A"/>
    <w:rsid w:val="007407D9"/>
    <w:rsid w:val="0077252B"/>
    <w:rsid w:val="007B5DBC"/>
    <w:rsid w:val="007C6D3C"/>
    <w:rsid w:val="007D01ED"/>
    <w:rsid w:val="00845AB2"/>
    <w:rsid w:val="00873770"/>
    <w:rsid w:val="00884D3D"/>
    <w:rsid w:val="008A6EE1"/>
    <w:rsid w:val="009F69D4"/>
    <w:rsid w:val="00A10572"/>
    <w:rsid w:val="00AB01A6"/>
    <w:rsid w:val="00AF24D4"/>
    <w:rsid w:val="00BB26EF"/>
    <w:rsid w:val="00BD10B4"/>
    <w:rsid w:val="00BD58BB"/>
    <w:rsid w:val="00BF4B37"/>
    <w:rsid w:val="00C34DDF"/>
    <w:rsid w:val="00C4528C"/>
    <w:rsid w:val="00C542B6"/>
    <w:rsid w:val="00C852B2"/>
    <w:rsid w:val="00CA474D"/>
    <w:rsid w:val="00CD554C"/>
    <w:rsid w:val="00CE7B8B"/>
    <w:rsid w:val="00D17342"/>
    <w:rsid w:val="00D96492"/>
    <w:rsid w:val="00DD458A"/>
    <w:rsid w:val="00E40B0C"/>
    <w:rsid w:val="00E56186"/>
    <w:rsid w:val="00E64041"/>
    <w:rsid w:val="00EA0030"/>
    <w:rsid w:val="00ED3E9C"/>
    <w:rsid w:val="00F64EC3"/>
    <w:rsid w:val="00F7696D"/>
    <w:rsid w:val="00F826D6"/>
    <w:rsid w:val="00FA7A60"/>
    <w:rsid w:val="00FB36C9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07604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841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7</cp:revision>
  <dcterms:created xsi:type="dcterms:W3CDTF">2025-09-08T19:15:00Z</dcterms:created>
  <dcterms:modified xsi:type="dcterms:W3CDTF">2025-09-25T09:55:00Z</dcterms:modified>
</cp:coreProperties>
</file>